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B97" w:rsidRPr="00A77CED" w:rsidRDefault="00C34B97" w:rsidP="00C34B97">
      <w:pPr>
        <w:jc w:val="center"/>
        <w:rPr>
          <w:rFonts w:ascii="Times New Roman" w:hAnsi="Times New Roman" w:cs="Times New Roman"/>
          <w:sz w:val="24"/>
          <w:szCs w:val="24"/>
        </w:rPr>
      </w:pPr>
      <w:r w:rsidRPr="00A77CED">
        <w:rPr>
          <w:rFonts w:ascii="Times New Roman" w:hAnsi="Times New Roman" w:cs="Times New Roman"/>
          <w:sz w:val="24"/>
          <w:szCs w:val="24"/>
        </w:rPr>
        <w:t>Jenkins-White Elementary School</w:t>
      </w:r>
    </w:p>
    <w:p w:rsidR="00C34B97" w:rsidRPr="00A77CED" w:rsidRDefault="00C34B97" w:rsidP="00C34B97">
      <w:pPr>
        <w:jc w:val="center"/>
        <w:rPr>
          <w:rFonts w:ascii="Times New Roman" w:hAnsi="Times New Roman" w:cs="Times New Roman"/>
          <w:sz w:val="24"/>
          <w:szCs w:val="24"/>
        </w:rPr>
      </w:pPr>
    </w:p>
    <w:p w:rsidR="00C34B97" w:rsidRPr="00A77CED" w:rsidRDefault="00C34B97" w:rsidP="00C34B97">
      <w:pPr>
        <w:jc w:val="center"/>
        <w:rPr>
          <w:rFonts w:ascii="Times New Roman" w:hAnsi="Times New Roman" w:cs="Times New Roman"/>
          <w:sz w:val="24"/>
          <w:szCs w:val="24"/>
        </w:rPr>
      </w:pPr>
      <w:r w:rsidRPr="00A77CED">
        <w:rPr>
          <w:rFonts w:ascii="Times New Roman" w:hAnsi="Times New Roman" w:cs="Times New Roman"/>
          <w:sz w:val="24"/>
          <w:szCs w:val="24"/>
        </w:rPr>
        <w:drawing>
          <wp:inline distT="0" distB="0" distL="0" distR="0" wp14:anchorId="543E612F" wp14:editId="7823280E">
            <wp:extent cx="792480" cy="792480"/>
            <wp:effectExtent l="0" t="0" r="7620" b="7620"/>
            <wp:docPr id="1" name="Picture 1" descr="Jenkins White Elementary School /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nkins White Elementary School / Homep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4126" cy="804126"/>
                    </a:xfrm>
                    <a:prstGeom prst="rect">
                      <a:avLst/>
                    </a:prstGeom>
                    <a:noFill/>
                    <a:ln>
                      <a:noFill/>
                    </a:ln>
                  </pic:spPr>
                </pic:pic>
              </a:graphicData>
            </a:graphic>
          </wp:inline>
        </w:drawing>
      </w:r>
    </w:p>
    <w:p w:rsidR="00C34B97" w:rsidRPr="00A77CED" w:rsidRDefault="00C34B97" w:rsidP="00C34B97">
      <w:pPr>
        <w:jc w:val="center"/>
        <w:rPr>
          <w:rFonts w:ascii="Times New Roman" w:hAnsi="Times New Roman" w:cs="Times New Roman"/>
          <w:sz w:val="24"/>
          <w:szCs w:val="24"/>
        </w:rPr>
      </w:pPr>
      <w:r w:rsidRPr="00A77CED">
        <w:rPr>
          <w:rFonts w:ascii="Times New Roman" w:hAnsi="Times New Roman" w:cs="Times New Roman"/>
          <w:sz w:val="24"/>
          <w:szCs w:val="24"/>
        </w:rPr>
        <w:t>Parent and Community Relation Plan</w:t>
      </w:r>
    </w:p>
    <w:p w:rsidR="00C34B97" w:rsidRPr="00A77CED" w:rsidRDefault="00C34B97" w:rsidP="00C34B97">
      <w:pPr>
        <w:ind w:left="2880" w:firstLine="720"/>
        <w:rPr>
          <w:rFonts w:ascii="Times New Roman" w:hAnsi="Times New Roman" w:cs="Times New Roman"/>
          <w:b/>
          <w:sz w:val="24"/>
          <w:szCs w:val="24"/>
        </w:rPr>
      </w:pPr>
      <w:r w:rsidRPr="00A77CED">
        <w:rPr>
          <w:rFonts w:ascii="Times New Roman" w:hAnsi="Times New Roman" w:cs="Times New Roman"/>
          <w:b/>
          <w:sz w:val="24"/>
          <w:szCs w:val="24"/>
        </w:rPr>
        <w:t>Mission Statement of JWES</w:t>
      </w:r>
    </w:p>
    <w:p w:rsidR="00C34B97" w:rsidRPr="00A77CED" w:rsidRDefault="00C34B97" w:rsidP="00C34B97">
      <w:pPr>
        <w:pStyle w:val="NormalWeb"/>
        <w:shd w:val="clear" w:color="auto" w:fill="FFFFFF"/>
        <w:spacing w:before="0" w:beforeAutospacing="0" w:after="0" w:afterAutospacing="0"/>
        <w:ind w:firstLine="720"/>
        <w:rPr>
          <w:color w:val="323232"/>
        </w:rPr>
      </w:pPr>
      <w:r w:rsidRPr="00A77CED">
        <w:rPr>
          <w:color w:val="000000"/>
        </w:rPr>
        <w:t>To develop a positive and academically focused environment that meets the needs of the whole child</w:t>
      </w:r>
    </w:p>
    <w:p w:rsidR="00C34B97" w:rsidRPr="00A77CED" w:rsidRDefault="00C34B97" w:rsidP="00C34B97">
      <w:pPr>
        <w:pStyle w:val="NormalWeb"/>
        <w:shd w:val="clear" w:color="auto" w:fill="FFFFFF"/>
        <w:spacing w:before="0" w:beforeAutospacing="0" w:after="0" w:afterAutospacing="0"/>
        <w:rPr>
          <w:color w:val="323232"/>
        </w:rPr>
      </w:pPr>
      <w:r w:rsidRPr="00A77CED">
        <w:rPr>
          <w:color w:val="000000"/>
        </w:rPr>
        <w:t>through building relationships, collaboration, and support that cultivate life-long learners.</w:t>
      </w:r>
    </w:p>
    <w:p w:rsidR="00C34B97" w:rsidRPr="00A77CED" w:rsidRDefault="00C34B97" w:rsidP="00C34B97">
      <w:pPr>
        <w:rPr>
          <w:rFonts w:ascii="Times New Roman" w:hAnsi="Times New Roman" w:cs="Times New Roman"/>
          <w:sz w:val="24"/>
          <w:szCs w:val="24"/>
        </w:rPr>
      </w:pPr>
    </w:p>
    <w:p w:rsidR="00C34B97" w:rsidRPr="00A77CED" w:rsidRDefault="00C34B97" w:rsidP="00C34B97">
      <w:pPr>
        <w:ind w:left="2880" w:firstLine="720"/>
        <w:rPr>
          <w:rFonts w:ascii="Times New Roman" w:hAnsi="Times New Roman" w:cs="Times New Roman"/>
          <w:b/>
          <w:sz w:val="24"/>
          <w:szCs w:val="24"/>
        </w:rPr>
      </w:pPr>
      <w:r w:rsidRPr="00A77CED">
        <w:rPr>
          <w:rFonts w:ascii="Times New Roman" w:hAnsi="Times New Roman" w:cs="Times New Roman"/>
          <w:b/>
          <w:sz w:val="24"/>
          <w:szCs w:val="24"/>
        </w:rPr>
        <w:t>Vision Statement of JWES</w:t>
      </w:r>
    </w:p>
    <w:p w:rsidR="00C34B97" w:rsidRPr="00A77CED" w:rsidRDefault="00C34B97" w:rsidP="00C34B97">
      <w:pPr>
        <w:pStyle w:val="NormalWeb"/>
        <w:shd w:val="clear" w:color="auto" w:fill="FFFFFF"/>
        <w:spacing w:before="0" w:beforeAutospacing="0" w:after="0" w:afterAutospacing="0"/>
        <w:ind w:firstLine="720"/>
        <w:rPr>
          <w:color w:val="323232"/>
        </w:rPr>
      </w:pPr>
      <w:r w:rsidRPr="00A77CED">
        <w:rPr>
          <w:color w:val="000000"/>
        </w:rPr>
        <w:t>To enhance student achievement by cultivating a safe and academically focused learning environment</w:t>
      </w:r>
    </w:p>
    <w:p w:rsidR="00C34B97" w:rsidRPr="00A77CED" w:rsidRDefault="00C34B97" w:rsidP="00C34B97">
      <w:pPr>
        <w:pStyle w:val="NormalWeb"/>
        <w:shd w:val="clear" w:color="auto" w:fill="FFFFFF"/>
        <w:spacing w:before="0" w:beforeAutospacing="0" w:after="0" w:afterAutospacing="0"/>
        <w:rPr>
          <w:color w:val="000000"/>
        </w:rPr>
      </w:pPr>
      <w:r w:rsidRPr="00A77CED">
        <w:rPr>
          <w:color w:val="000000"/>
        </w:rPr>
        <w:t>by collaborating with our students, staff, parents, and community.</w:t>
      </w:r>
    </w:p>
    <w:p w:rsidR="00C34B97" w:rsidRPr="00A77CED" w:rsidRDefault="00C34B97" w:rsidP="00C34B97">
      <w:pPr>
        <w:pStyle w:val="NormalWeb"/>
        <w:shd w:val="clear" w:color="auto" w:fill="FFFFFF"/>
        <w:spacing w:before="0" w:beforeAutospacing="0" w:after="0" w:afterAutospacing="0"/>
        <w:rPr>
          <w:b/>
          <w:color w:val="323232"/>
        </w:rPr>
      </w:pPr>
      <w:r w:rsidRPr="00A77CED">
        <w:rPr>
          <w:color w:val="323232"/>
        </w:rPr>
        <w:tab/>
      </w:r>
      <w:r w:rsidRPr="00A77CED">
        <w:rPr>
          <w:color w:val="323232"/>
        </w:rPr>
        <w:tab/>
      </w:r>
      <w:r w:rsidRPr="00A77CED">
        <w:rPr>
          <w:color w:val="323232"/>
        </w:rPr>
        <w:tab/>
      </w:r>
      <w:r w:rsidRPr="00A77CED">
        <w:rPr>
          <w:color w:val="323232"/>
        </w:rPr>
        <w:tab/>
      </w:r>
      <w:r w:rsidRPr="00A77CED">
        <w:rPr>
          <w:color w:val="323232"/>
        </w:rPr>
        <w:tab/>
      </w:r>
      <w:r w:rsidRPr="00A77CED">
        <w:rPr>
          <w:b/>
          <w:color w:val="323232"/>
        </w:rPr>
        <w:t>Purpose of PCRP</w:t>
      </w:r>
    </w:p>
    <w:p w:rsidR="00C34B97" w:rsidRPr="00A77CED" w:rsidRDefault="00C34B97" w:rsidP="00C34B97">
      <w:pPr>
        <w:pStyle w:val="ListParagraph"/>
        <w:numPr>
          <w:ilvl w:val="0"/>
          <w:numId w:val="3"/>
        </w:numPr>
        <w:spacing w:after="0" w:line="240" w:lineRule="auto"/>
        <w:textAlignment w:val="baseline"/>
        <w:rPr>
          <w:rFonts w:ascii="Times New Roman" w:hAnsi="Times New Roman" w:cs="Times New Roman"/>
          <w:sz w:val="24"/>
          <w:szCs w:val="24"/>
        </w:rPr>
      </w:pPr>
      <w:r w:rsidRPr="00A77CED">
        <w:rPr>
          <w:rFonts w:ascii="Times New Roman" w:hAnsi="Times New Roman" w:cs="Times New Roman"/>
          <w:sz w:val="24"/>
          <w:szCs w:val="24"/>
        </w:rPr>
        <w:t>To build strong relationships with families, schools and communities through collaboration and engagement. Each stakeholder will have specific responsibilities, expectations and  roles  of developing coherent activities and collaboration opportunities fo all involved.</w:t>
      </w:r>
    </w:p>
    <w:p w:rsidR="00C34B97" w:rsidRPr="00A77CED" w:rsidRDefault="00C34B97" w:rsidP="00C34B97">
      <w:pPr>
        <w:rPr>
          <w:rFonts w:ascii="Times New Roman" w:hAnsi="Times New Roman" w:cs="Times New Roman"/>
          <w:sz w:val="24"/>
          <w:szCs w:val="24"/>
        </w:rPr>
      </w:pPr>
      <w:r w:rsidRPr="00A77CED">
        <w:rPr>
          <w:rFonts w:ascii="Times New Roman" w:hAnsi="Times New Roman" w:cs="Times New Roman"/>
          <w:sz w:val="24"/>
          <w:szCs w:val="24"/>
        </w:rPr>
        <w:tab/>
      </w:r>
      <w:r w:rsidRPr="00A77CED">
        <w:rPr>
          <w:rFonts w:ascii="Times New Roman" w:hAnsi="Times New Roman" w:cs="Times New Roman"/>
          <w:sz w:val="24"/>
          <w:szCs w:val="24"/>
        </w:rPr>
        <w:tab/>
      </w:r>
      <w:r w:rsidRPr="00A77CED">
        <w:rPr>
          <w:rFonts w:ascii="Times New Roman" w:hAnsi="Times New Roman" w:cs="Times New Roman"/>
          <w:sz w:val="24"/>
          <w:szCs w:val="24"/>
        </w:rPr>
        <w:tab/>
      </w:r>
    </w:p>
    <w:p w:rsidR="00C34B97" w:rsidRPr="00A77CED" w:rsidRDefault="00C34B97" w:rsidP="00C34B97">
      <w:pPr>
        <w:rPr>
          <w:rFonts w:ascii="Times New Roman" w:hAnsi="Times New Roman" w:cs="Times New Roman"/>
          <w:b/>
          <w:sz w:val="24"/>
          <w:szCs w:val="24"/>
        </w:rPr>
      </w:pPr>
      <w:r w:rsidRPr="00A77CED">
        <w:rPr>
          <w:rFonts w:ascii="Times New Roman" w:hAnsi="Times New Roman" w:cs="Times New Roman"/>
          <w:sz w:val="24"/>
          <w:szCs w:val="24"/>
        </w:rPr>
        <w:tab/>
      </w:r>
      <w:r w:rsidRPr="00A77CED">
        <w:rPr>
          <w:rFonts w:ascii="Times New Roman" w:hAnsi="Times New Roman" w:cs="Times New Roman"/>
          <w:sz w:val="24"/>
          <w:szCs w:val="24"/>
        </w:rPr>
        <w:tab/>
      </w:r>
      <w:r w:rsidRPr="00A77CED">
        <w:rPr>
          <w:rFonts w:ascii="Times New Roman" w:hAnsi="Times New Roman" w:cs="Times New Roman"/>
          <w:sz w:val="24"/>
          <w:szCs w:val="24"/>
        </w:rPr>
        <w:tab/>
      </w:r>
      <w:r w:rsidRPr="00A77CED">
        <w:rPr>
          <w:rFonts w:ascii="Times New Roman" w:hAnsi="Times New Roman" w:cs="Times New Roman"/>
          <w:sz w:val="24"/>
          <w:szCs w:val="24"/>
        </w:rPr>
        <w:tab/>
      </w:r>
      <w:r w:rsidRPr="00A77CED">
        <w:rPr>
          <w:rFonts w:ascii="Times New Roman" w:hAnsi="Times New Roman" w:cs="Times New Roman"/>
          <w:sz w:val="24"/>
          <w:szCs w:val="24"/>
        </w:rPr>
        <w:tab/>
      </w:r>
      <w:r w:rsidRPr="00A77CED">
        <w:rPr>
          <w:rFonts w:ascii="Times New Roman" w:hAnsi="Times New Roman" w:cs="Times New Roman"/>
          <w:b/>
          <w:sz w:val="24"/>
          <w:szCs w:val="24"/>
        </w:rPr>
        <w:t>What does the PCRP do</w:t>
      </w:r>
    </w:p>
    <w:p w:rsidR="00C34B97" w:rsidRPr="00A77CED" w:rsidRDefault="00C34B97" w:rsidP="00C34B97">
      <w:pPr>
        <w:pStyle w:val="ListParagraph"/>
        <w:numPr>
          <w:ilvl w:val="0"/>
          <w:numId w:val="1"/>
        </w:numPr>
        <w:rPr>
          <w:rFonts w:ascii="Times New Roman" w:hAnsi="Times New Roman" w:cs="Times New Roman"/>
          <w:sz w:val="24"/>
          <w:szCs w:val="24"/>
        </w:rPr>
      </w:pPr>
      <w:r w:rsidRPr="00A77CED">
        <w:rPr>
          <w:rFonts w:ascii="Times New Roman" w:hAnsi="Times New Roman" w:cs="Times New Roman"/>
          <w:sz w:val="24"/>
          <w:szCs w:val="24"/>
        </w:rPr>
        <w:t>Collaborate and plan acticities for all staekhodlers in the success of our students.</w:t>
      </w:r>
    </w:p>
    <w:p w:rsidR="00C34B97" w:rsidRPr="00A77CED" w:rsidRDefault="00C34B97" w:rsidP="00C34B97">
      <w:pPr>
        <w:pStyle w:val="ListParagraph"/>
        <w:numPr>
          <w:ilvl w:val="0"/>
          <w:numId w:val="1"/>
        </w:numPr>
        <w:rPr>
          <w:rFonts w:ascii="Times New Roman" w:hAnsi="Times New Roman" w:cs="Times New Roman"/>
          <w:sz w:val="24"/>
          <w:szCs w:val="24"/>
        </w:rPr>
      </w:pPr>
      <w:r w:rsidRPr="00A77CED">
        <w:rPr>
          <w:rFonts w:ascii="Times New Roman" w:hAnsi="Times New Roman" w:cs="Times New Roman"/>
          <w:sz w:val="24"/>
          <w:szCs w:val="24"/>
        </w:rPr>
        <w:t>Provide volunteer opportunites to gte parents invovled in the learning environemnt.</w:t>
      </w:r>
    </w:p>
    <w:p w:rsidR="00C34B97" w:rsidRPr="00A77CED" w:rsidRDefault="00C34B97" w:rsidP="00C34B97">
      <w:pPr>
        <w:pStyle w:val="ListParagraph"/>
        <w:numPr>
          <w:ilvl w:val="0"/>
          <w:numId w:val="1"/>
        </w:numPr>
        <w:rPr>
          <w:rFonts w:ascii="Times New Roman" w:hAnsi="Times New Roman" w:cs="Times New Roman"/>
          <w:sz w:val="24"/>
          <w:szCs w:val="24"/>
        </w:rPr>
      </w:pPr>
      <w:r w:rsidRPr="00A77CED">
        <w:rPr>
          <w:rFonts w:ascii="Times New Roman" w:hAnsi="Times New Roman" w:cs="Times New Roman"/>
          <w:sz w:val="24"/>
          <w:szCs w:val="24"/>
        </w:rPr>
        <w:t>Discuss and provide input and feedback of past, upcoming and future events</w:t>
      </w:r>
    </w:p>
    <w:p w:rsidR="00C34B97" w:rsidRPr="00A77CED" w:rsidRDefault="00C34B97" w:rsidP="00C34B97">
      <w:pPr>
        <w:pStyle w:val="ListParagraph"/>
        <w:numPr>
          <w:ilvl w:val="0"/>
          <w:numId w:val="1"/>
        </w:numPr>
        <w:rPr>
          <w:rFonts w:ascii="Times New Roman" w:hAnsi="Times New Roman" w:cs="Times New Roman"/>
          <w:sz w:val="24"/>
          <w:szCs w:val="24"/>
        </w:rPr>
      </w:pPr>
      <w:r w:rsidRPr="00A77CED">
        <w:rPr>
          <w:rFonts w:ascii="Times New Roman" w:hAnsi="Times New Roman" w:cs="Times New Roman"/>
          <w:sz w:val="24"/>
          <w:szCs w:val="24"/>
        </w:rPr>
        <w:t>Building realtionships with one another to increase student acheivement</w:t>
      </w:r>
    </w:p>
    <w:p w:rsidR="00C34B97" w:rsidRPr="00A77CED" w:rsidRDefault="00C34B97" w:rsidP="00C34B97">
      <w:pPr>
        <w:pStyle w:val="ListParagraph"/>
        <w:numPr>
          <w:ilvl w:val="0"/>
          <w:numId w:val="1"/>
        </w:numPr>
        <w:jc w:val="both"/>
        <w:rPr>
          <w:rFonts w:ascii="Times New Roman" w:eastAsia="Times New Roman" w:hAnsi="Times New Roman" w:cs="Times New Roman"/>
          <w:sz w:val="24"/>
          <w:szCs w:val="24"/>
        </w:rPr>
      </w:pPr>
      <w:r w:rsidRPr="00A77CED">
        <w:rPr>
          <w:rFonts w:ascii="Times New Roman" w:eastAsia="Times New Roman" w:hAnsi="Times New Roman" w:cs="Times New Roman"/>
          <w:sz w:val="24"/>
          <w:szCs w:val="24"/>
        </w:rPr>
        <w:t>Building strong, positive and loving relationships result of positive outcomes for students and schools.</w:t>
      </w:r>
    </w:p>
    <w:p w:rsidR="00C34B97" w:rsidRPr="00A77CED" w:rsidRDefault="00C34B97" w:rsidP="00C34B97">
      <w:pPr>
        <w:ind w:left="3600"/>
        <w:rPr>
          <w:rFonts w:ascii="Times New Roman" w:hAnsi="Times New Roman" w:cs="Times New Roman"/>
          <w:b/>
          <w:sz w:val="24"/>
          <w:szCs w:val="24"/>
        </w:rPr>
      </w:pPr>
      <w:r w:rsidRPr="00A77CED">
        <w:rPr>
          <w:rFonts w:ascii="Times New Roman" w:hAnsi="Times New Roman" w:cs="Times New Roman"/>
          <w:b/>
          <w:sz w:val="24"/>
          <w:szCs w:val="24"/>
        </w:rPr>
        <w:t>Goals of PCRP</w:t>
      </w:r>
    </w:p>
    <w:p w:rsidR="00C34B97" w:rsidRPr="00A77CED" w:rsidRDefault="00C34B97" w:rsidP="00C34B97">
      <w:pPr>
        <w:pStyle w:val="ListParagraph"/>
        <w:numPr>
          <w:ilvl w:val="0"/>
          <w:numId w:val="2"/>
        </w:numPr>
        <w:jc w:val="both"/>
        <w:rPr>
          <w:rFonts w:ascii="Times New Roman" w:hAnsi="Times New Roman" w:cs="Times New Roman"/>
          <w:sz w:val="24"/>
          <w:szCs w:val="24"/>
        </w:rPr>
      </w:pPr>
      <w:r w:rsidRPr="00A77CED">
        <w:rPr>
          <w:rFonts w:ascii="Times New Roman" w:eastAsia="Times New Roman" w:hAnsi="Times New Roman" w:cs="Times New Roman"/>
          <w:sz w:val="24"/>
          <w:szCs w:val="24"/>
        </w:rPr>
        <w:t>To increase parent, schools and community engagement and involvement in the schools through collaboration</w:t>
      </w:r>
      <w:r>
        <w:rPr>
          <w:rFonts w:ascii="Times New Roman" w:eastAsia="Times New Roman" w:hAnsi="Times New Roman" w:cs="Times New Roman"/>
          <w:sz w:val="24"/>
          <w:szCs w:val="24"/>
        </w:rPr>
        <w:t>, activities and the learning environemnt</w:t>
      </w:r>
      <w:r w:rsidRPr="00A77CED">
        <w:rPr>
          <w:rFonts w:ascii="Times New Roman" w:eastAsia="Times New Roman" w:hAnsi="Times New Roman" w:cs="Times New Roman"/>
          <w:sz w:val="24"/>
          <w:szCs w:val="24"/>
        </w:rPr>
        <w:t xml:space="preserve">. </w:t>
      </w:r>
    </w:p>
    <w:p w:rsidR="00C34B97" w:rsidRPr="00A77CED" w:rsidRDefault="00C34B97" w:rsidP="00C34B97">
      <w:pPr>
        <w:pStyle w:val="ListParagraph"/>
        <w:numPr>
          <w:ilvl w:val="0"/>
          <w:numId w:val="2"/>
        </w:numPr>
        <w:jc w:val="both"/>
        <w:rPr>
          <w:rFonts w:ascii="Times New Roman" w:hAnsi="Times New Roman" w:cs="Times New Roman"/>
          <w:sz w:val="24"/>
          <w:szCs w:val="24"/>
        </w:rPr>
      </w:pPr>
      <w:r w:rsidRPr="00A77CED">
        <w:rPr>
          <w:rFonts w:ascii="Times New Roman" w:eastAsia="Times New Roman" w:hAnsi="Times New Roman" w:cs="Times New Roman"/>
          <w:sz w:val="24"/>
          <w:szCs w:val="24"/>
        </w:rPr>
        <w:t xml:space="preserve">Buildinign Partnerships with parents, families and community partners </w:t>
      </w:r>
      <w:r>
        <w:rPr>
          <w:rFonts w:ascii="Times New Roman" w:eastAsia="Times New Roman" w:hAnsi="Times New Roman" w:cs="Times New Roman"/>
          <w:sz w:val="24"/>
          <w:szCs w:val="24"/>
        </w:rPr>
        <w:t xml:space="preserve">to </w:t>
      </w:r>
      <w:r w:rsidRPr="00A77CED">
        <w:rPr>
          <w:rFonts w:ascii="Times New Roman" w:eastAsia="Times New Roman" w:hAnsi="Times New Roman" w:cs="Times New Roman"/>
          <w:sz w:val="24"/>
          <w:szCs w:val="24"/>
        </w:rPr>
        <w:t xml:space="preserve">improve academic achievement, attendance, behaviors and parental support, which has been due to  direct result of families, schools and communities partnering together to educate students.  </w:t>
      </w:r>
    </w:p>
    <w:p w:rsidR="00AE6956" w:rsidRDefault="00C34B97">
      <w:bookmarkStart w:id="0" w:name="_GoBack"/>
      <w:bookmarkEnd w:id="0"/>
    </w:p>
    <w:sectPr w:rsidR="00AE69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C33F3"/>
    <w:multiLevelType w:val="hybridMultilevel"/>
    <w:tmpl w:val="481E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0635FE"/>
    <w:multiLevelType w:val="hybridMultilevel"/>
    <w:tmpl w:val="FFBC8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A051AA"/>
    <w:multiLevelType w:val="hybridMultilevel"/>
    <w:tmpl w:val="4620A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B97"/>
    <w:rsid w:val="00732648"/>
    <w:rsid w:val="00BD4C54"/>
    <w:rsid w:val="00C34B97"/>
    <w:rsid w:val="00DC2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BE194-61B0-43F6-9E1D-4EC916F8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4B97"/>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4B97"/>
    <w:pPr>
      <w:spacing w:before="100" w:beforeAutospacing="1" w:after="100" w:afterAutospacing="1" w:line="240" w:lineRule="auto"/>
    </w:pPr>
    <w:rPr>
      <w:rFonts w:ascii="Times New Roman" w:eastAsia="Times New Roman" w:hAnsi="Times New Roman" w:cs="Times New Roman"/>
      <w:noProof w:val="0"/>
      <w:sz w:val="24"/>
      <w:szCs w:val="24"/>
    </w:rPr>
  </w:style>
  <w:style w:type="paragraph" w:styleId="ListParagraph">
    <w:name w:val="List Paragraph"/>
    <w:basedOn w:val="Normal"/>
    <w:uiPriority w:val="34"/>
    <w:qFormat/>
    <w:rsid w:val="00C34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Sampson, Sanqual</dc:creator>
  <cp:keywords/>
  <dc:description/>
  <cp:lastModifiedBy>Sampson, Sanqual</cp:lastModifiedBy>
  <cp:revision>1</cp:revision>
  <dcterms:created xsi:type="dcterms:W3CDTF">2024-11-24T01:39:00Z</dcterms:created>
  <dcterms:modified xsi:type="dcterms:W3CDTF">2024-11-24T01:39:00Z</dcterms:modified>
</cp:coreProperties>
</file>